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eastAsia"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 w:eastAsia="zh-CN" w:bidi="ar"/>
        </w:rPr>
        <w:t>汽车实用技术</w:t>
      </w:r>
      <w:r>
        <w:rPr>
          <w:rFonts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 w:eastAsia="zh-CN" w:bidi="ar"/>
        </w:rPr>
        <w:t>》</w:t>
      </w:r>
      <w:r>
        <w:rPr>
          <w:rFonts w:hint="eastAsia"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 w:eastAsia="zh-CN" w:bidi="ar"/>
        </w:rPr>
        <w:t>杂志</w:t>
      </w:r>
      <w:r>
        <w:rPr>
          <w:rFonts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 w:eastAsia="zh-CN" w:bidi="ar"/>
        </w:rPr>
        <w:t xml:space="preserve">中英文摘要写作要求和注意事项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ascii="黑体" w:hAnsi="宋体" w:eastAsia="黑体" w:cs="黑体"/>
          <w:b w:val="0"/>
          <w:bCs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>一、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摘要的作用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摘要是以论文内容梗概为目的，不加评论和补充解释，简明、确切地记述论文重要内容的短文。由于各种文摘和数据库的需要，摘要常常要脱离正文单独印刷或传播，要求摘要应具有独立性和自明性，内容包含与论文同等量的主要信息，供读者确定有无必要阅读全文。论文摘要的质量高低，直接影响着论文的被检索率和被引频次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二、摘要的要求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1.字数：中文摘要字数不少于300个汉字，英文摘要不少于300个实词，中、英文摘要内容要相对应。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2.内容：摘要应概括说明全文的主要内容，包括研究目的、方法、结果、结论4个方面，这4个方面的具体要求为：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目的：指出研究的范围、目的、重要性、任务和前提条件，或要解决的问题，不是主题的简单重复。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>　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方法：主要说明研究过程及所采用的技术手段或方法，也包括理论、假设或边界条件，包括对象、原理、程序、手段等。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结果：陈述研究之后重要的新发现、新成果，也可以是所获得的实验结果，包括通过调研、实验、观察并剖析其不理想的局限部分。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结论：通过研究所得出的重要结论，包括从中取得证实的正确观点，可含应用的情况或潜在的用途，也可以是理论性成果等比较预测其在实际生活中运用的意义，理论与实际相结合的价值。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写作时，应简写目的，写明采用的具体方法，详细写所得到的结果和结论。总之，摘要应写得内容充实，不要过分抽象或空洞无物，不作自我评价。目前摘要编写中的主要问题有：要素不全，或缺目的，或缺方法；出现引文，无独立性与自明性；繁简失当，大幅导言式的背景介绍，缺乏针对性的核心观点凝练；等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三、注意事项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1.不写本学科领域已成常识的内容，避免描述论文研究的背景信息，不要简单重复论文题名中已有的信息，摘要不应是正文的补充、注释、总结，也不可加进原文以外的解释或评论。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2.摘要要用第三人称的写法或省略主语，可采用“对……进行了研究”“报告了……现状”“进行了……调查”等记述方法标明一次文献的性质和主题。忌用“本文”“作者”“本试验”“我们”等作为主语。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3. 摘要的表述应以文字叙述为主，不在摘要中引用参考文献、插图和表格。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4.使用规范化的名词术语，不用非公知公用的符号和术语，新术语或尚无合适汉译文的术语，可用原文或译出加以注明；仅为同行所熟悉的缩略语，应在摘要中至少出现一次全称，对那些已经为大众熟悉的缩写词，如：GDP等可以直接使用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5.切记在结论中不要作自我评价，摘要应注重文体的客观性，不应加进自己的主观意想，不应对摘要的内容进行注解和评论。摘要中不应出现“值得推广”“值得借鉴”“受到×××一致好评”“国内一流”“世界先进水平”等词语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四、英文摘要的文体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1.时态：采用一般现在时和一般过去时。采用一般现在时说明研究的目的，采用一般过去时描述研究的内容，即作者在过去在某一时刻（时段）的发现、某一研究（观察、调查、实验等）过程得出的结果和结论等。少用完成时，进行时和将来时基本不用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2.语态：一般用被动语态。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3.人称：用第三人称。 </w:t>
      </w:r>
    </w:p>
    <w:p>
      <w:pPr>
        <w:pStyle w:val="3"/>
        <w:keepNext w:val="0"/>
        <w:keepLines w:val="0"/>
        <w:widowControl/>
        <w:suppressLineNumbers w:val="0"/>
        <w:spacing w:before="72" w:beforeAutospacing="0" w:after="0" w:afterAutospacing="0" w:line="300" w:lineRule="atLeast"/>
        <w:ind w:left="0" w:right="0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shd w:val="clear" w:fill="FFFFFF"/>
        </w:rPr>
        <w:t xml:space="preserve">　　4.尽量用短语，少用复合句。 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024A2B"/>
    <w:rsid w:val="41E46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2021-12-03T02:26:03Z</dcterms:created>
  <dc:creator>Administrator</dc:creator>
  <cp:lastModifiedBy>陈婷</cp:lastModifiedBy>
  <dcterms:modified xsi:type="dcterms:W3CDTF">2021-12-03T02:33:04Z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EF678C2812BC4EC9BEC8D233B1D02571</vt:lpwstr>
  </property>
</Properties>
</file>